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A7D0" w14:textId="77777777" w:rsidR="00F47EF7" w:rsidRDefault="00F47EF7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35B4" w14:textId="77777777" w:rsidR="00C43BF7" w:rsidRPr="00C43BF7" w:rsidRDefault="00C43BF7">
      <w:r w:rsidRPr="00C43BF7"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</w:t>
      </w:r>
      <w:r w:rsidRPr="00C43BF7">
        <w:rPr>
          <w:rFonts w:ascii="Times New Roman" w:hAnsi="Times New Roman" w:cs="Times New Roman"/>
          <w:b/>
          <w:bCs/>
          <w:lang w:val="hu-HU"/>
        </w:rPr>
        <w:t xml:space="preserve">Obrazac </w:t>
      </w:r>
      <w:r w:rsidRPr="00C43BF7">
        <w:rPr>
          <w:rFonts w:ascii="Times New Roman" w:hAnsi="Times New Roman" w:cs="Times New Roman"/>
          <w:b/>
          <w:bCs/>
        </w:rPr>
        <w:t>ISGDP</w:t>
      </w:r>
      <w:r w:rsidRPr="00C43BF7">
        <w:rPr>
          <w:rFonts w:ascii="Times New Roman" w:hAnsi="Times New Roman" w:cs="Times New Roman"/>
          <w:b/>
          <w:bCs/>
          <w:lang w:val="hu-HU"/>
        </w:rPr>
        <w:t xml:space="preserve">  SU- 2</w:t>
      </w:r>
      <w:r w:rsidRPr="00C43BF7">
        <w:rPr>
          <w:rFonts w:ascii="Times New Roman" w:hAnsi="Times New Roman" w:cs="Times New Roman"/>
          <w:b/>
          <w:bCs/>
        </w:rPr>
        <w:t>/24</w:t>
      </w:r>
    </w:p>
    <w:p w14:paraId="6314C202" w14:textId="50CAE223" w:rsidR="00F47EF7" w:rsidRPr="00C43BF7" w:rsidRDefault="00861A2A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3BF7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C43BF7">
        <w:rPr>
          <w:rFonts w:ascii="Times New Roman" w:hAnsi="Times New Roman" w:cs="Times New Roman"/>
          <w:b/>
          <w:bCs/>
          <w:iCs/>
        </w:rPr>
        <w:t>ГРАД СУБОТИЦА</w:t>
      </w:r>
    </w:p>
    <w:p w14:paraId="2E63B2D9" w14:textId="77777777" w:rsidR="00F47EF7" w:rsidRPr="00C43BF7" w:rsidRDefault="00C43BF7">
      <w:pPr>
        <w:spacing w:after="0"/>
        <w:jc w:val="right"/>
        <w:rPr>
          <w:rFonts w:ascii="Times New Roman" w:hAnsi="Times New Roman"/>
          <w:b/>
          <w:bCs/>
          <w:iCs/>
          <w:lang w:val="sr-Latn-RS"/>
        </w:rPr>
      </w:pPr>
      <w:r w:rsidRPr="00C43BF7">
        <w:rPr>
          <w:rFonts w:ascii="Times New Roman" w:hAnsi="Times New Roman"/>
          <w:b/>
          <w:bCs/>
          <w:iCs/>
          <w:lang w:val="sr-Latn-RS"/>
        </w:rPr>
        <w:t>VAROŠ SUBATICA</w:t>
      </w:r>
    </w:p>
    <w:p w14:paraId="41D10CCB" w14:textId="77777777" w:rsidR="00F47EF7" w:rsidRPr="00C43BF7" w:rsidRDefault="00C43BF7">
      <w:pPr>
        <w:tabs>
          <w:tab w:val="right" w:pos="9026"/>
        </w:tabs>
        <w:spacing w:after="0"/>
        <w:jc w:val="right"/>
        <w:rPr>
          <w:rFonts w:ascii="Times New Roman" w:hAnsi="Times New Roman"/>
          <w:b/>
          <w:bCs/>
          <w:iCs/>
          <w:lang w:val="hu-HU"/>
        </w:rPr>
      </w:pPr>
      <w:r w:rsidRPr="00C43BF7">
        <w:rPr>
          <w:rFonts w:ascii="Times New Roman" w:hAnsi="Times New Roman" w:cs="Times New Roman"/>
          <w:b/>
          <w:bCs/>
          <w:iCs/>
          <w:lang w:val="hu-HU"/>
        </w:rPr>
        <w:t>SZABADKA VÁROS</w:t>
      </w:r>
      <w:r w:rsidRPr="00C43BF7">
        <w:rPr>
          <w:rFonts w:ascii="Times New Roman" w:hAnsi="Times New Roman" w:cs="Times New Roman"/>
          <w:b/>
          <w:bCs/>
          <w:iCs/>
          <w:lang w:val="hu-HU"/>
        </w:rPr>
        <w:br/>
        <w:t>GRAD SUBOTICA</w:t>
      </w:r>
    </w:p>
    <w:p w14:paraId="0BE4990C" w14:textId="77777777" w:rsidR="00F47EF7" w:rsidRDefault="00C43BF7">
      <w:pPr>
        <w:tabs>
          <w:tab w:val="right" w:pos="90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sr-Latn-RS" w:eastAsia="zh-CN"/>
        </w:rPr>
        <w:drawing>
          <wp:inline distT="0" distB="0" distL="0" distR="0" wp14:anchorId="2DE29AE8" wp14:editId="695D73F2">
            <wp:extent cx="426720" cy="4184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1" t="-81" r="-81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SADRZAJ_036"/>
    </w:p>
    <w:bookmarkEnd w:id="0"/>
    <w:p w14:paraId="7178B0A2" w14:textId="77777777" w:rsidR="00C43BF7" w:rsidRDefault="00C43BF7" w:rsidP="00E27D2F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S P I S A K</w:t>
      </w:r>
    </w:p>
    <w:p w14:paraId="3E1D2D8A" w14:textId="78211B7B" w:rsidR="00C43BF7" w:rsidRPr="00C43BF7" w:rsidRDefault="00C43BF7" w:rsidP="00E27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PRIDSTAVNIKA DOMAĆEG POSMATRAČA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KOJI SE PRIJAVLjIVAJE ZA AKREDITACIJU ZA POSMATRANjE RADA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ORGANA ZA SPROVOĐENjE IZBORA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ZA ODBORNIKE SKUPŠTINE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VAROŠI</w:t>
      </w:r>
      <w:r w:rsidRPr="00C43B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SUBATICE</w:t>
      </w:r>
      <w:r w:rsidRPr="00C43B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RASPISANI ZA 2. JUN 2024. GODINE</w:t>
      </w:r>
    </w:p>
    <w:p w14:paraId="0068D630" w14:textId="77777777" w:rsidR="00C43BF7" w:rsidRDefault="00C43BF7" w:rsidP="00E27D2F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2537"/>
        <w:gridCol w:w="2649"/>
        <w:gridCol w:w="3180"/>
        <w:gridCol w:w="171"/>
      </w:tblGrid>
      <w:tr w:rsidR="00C43BF7" w:rsidRPr="00C43BF7" w14:paraId="63C6EB04" w14:textId="77777777" w:rsidTr="00064869">
        <w:trPr>
          <w:jc w:val="center"/>
        </w:trPr>
        <w:tc>
          <w:tcPr>
            <w:tcW w:w="9026" w:type="dxa"/>
            <w:gridSpan w:val="5"/>
            <w:vAlign w:val="center"/>
          </w:tcPr>
          <w:p w14:paraId="50ED94C0" w14:textId="77777777" w:rsidR="00C43BF7" w:rsidRDefault="00C43BF7" w:rsidP="0006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Udruženje _____________________________________________________________________</w:t>
            </w:r>
          </w:p>
          <w:p w14:paraId="45707520" w14:textId="77777777" w:rsidR="00C43BF7" w:rsidRDefault="00C43BF7" w:rsidP="00064869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(naziv udruženja)</w:t>
            </w:r>
          </w:p>
          <w:p w14:paraId="064A19A8" w14:textId="59F6DDF8" w:rsidR="00C43BF7" w:rsidRDefault="00C43BF7" w:rsidP="00C43B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prijavljivaje slideća lica za posmatranje rada organa za sprovođenje izbora za odbornike Skupštine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Varoši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Suba</w:t>
            </w:r>
            <w:r w:rsidRPr="00C43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tice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raspisani za 2. jun 2024. godine:</w:t>
            </w:r>
          </w:p>
        </w:tc>
      </w:tr>
      <w:tr w:rsidR="00C43BF7" w14:paraId="66EB8C51" w14:textId="77777777" w:rsidTr="00064869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E001" w14:textId="77777777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broj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6140" w14:textId="1640AB00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prizime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BAC0" w14:textId="77777777" w:rsidR="00C43BF7" w:rsidRDefault="00C43BF7" w:rsidP="0006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442C" w14:textId="77777777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Područje posmatranja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9" w:type="dxa"/>
          </w:tcPr>
          <w:p w14:paraId="21481F75" w14:textId="77777777" w:rsidR="00C43BF7" w:rsidRDefault="00C43BF7" w:rsidP="00064869"/>
        </w:tc>
      </w:tr>
      <w:tr w:rsidR="00C43BF7" w14:paraId="241F4A75" w14:textId="77777777" w:rsidTr="00064869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DDD5" w14:textId="77777777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2F7C" w14:textId="77777777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92AC" w14:textId="77777777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962A" w14:textId="77777777" w:rsidR="00C43BF7" w:rsidRDefault="00C43BF7" w:rsidP="00064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</w:tcPr>
          <w:p w14:paraId="659BC69C" w14:textId="77777777" w:rsidR="00C43BF7" w:rsidRDefault="00C43BF7" w:rsidP="00064869"/>
        </w:tc>
      </w:tr>
    </w:tbl>
    <w:p w14:paraId="5F7820AD" w14:textId="1FF6E59A" w:rsidR="00C43BF7" w:rsidRDefault="00C43BF7" w:rsidP="00E27D2F">
      <w:pPr>
        <w:spacing w:before="60" w:after="4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(navest sva lica, prema odrednicama iz ove tabele)</w:t>
      </w:r>
    </w:p>
    <w:p w14:paraId="1E8A7334" w14:textId="77777777" w:rsidR="00C43BF7" w:rsidRDefault="00C43BF7" w:rsidP="00E27D2F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U ________________, ___________ 2024. godine </w:t>
      </w:r>
    </w:p>
    <w:p w14:paraId="40724A03" w14:textId="5C651A75" w:rsidR="00C43BF7" w:rsidRDefault="00C43BF7" w:rsidP="00E27D2F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43BF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ru-RU"/>
        </w:rPr>
        <w:t>(misto)                   (dan i msec)</w:t>
      </w:r>
    </w:p>
    <w:p w14:paraId="7B8E30CC" w14:textId="77777777" w:rsidR="00C43BF7" w:rsidRDefault="00C43BF7" w:rsidP="00E27D2F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Zastupnik </w:t>
      </w:r>
    </w:p>
    <w:p w14:paraId="18F30EE7" w14:textId="77777777" w:rsidR="00C43BF7" w:rsidRDefault="00C43BF7" w:rsidP="00E27D2F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F8F7315" w14:textId="77777777" w:rsidR="00C43BF7" w:rsidRDefault="00C43BF7" w:rsidP="00E27D2F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>(potpis)</w:t>
      </w:r>
    </w:p>
    <w:p w14:paraId="7D3ECB2F" w14:textId="77777777" w:rsidR="00C43BF7" w:rsidRDefault="00C43BF7" w:rsidP="00E27D2F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6D05D31E" w14:textId="5F3C3DF7" w:rsidR="00C43BF7" w:rsidRDefault="00C43BF7" w:rsidP="00E27D2F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>(ime i prizime)</w:t>
      </w:r>
    </w:p>
    <w:p w14:paraId="13810848" w14:textId="385358CD" w:rsidR="00C43BF7" w:rsidRDefault="00C43BF7" w:rsidP="00E27D2F"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NAPOMINA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Spisak se obavezno dostavlja u pismenoj i elektronskoj formi, tako da spisak u ob</w:t>
      </w:r>
      <w:r>
        <w:rPr>
          <w:rFonts w:ascii="Times New Roman" w:hAnsi="Times New Roman" w:cs="Times New Roman"/>
          <w:sz w:val="20"/>
          <w:szCs w:val="20"/>
          <w:lang w:val="sr-Latn-RS"/>
        </w:rPr>
        <w:t>a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  <w:lang w:val="sr-Latn-RS"/>
        </w:rPr>
        <w:t>dv</w:t>
      </w:r>
      <w:r>
        <w:rPr>
          <w:rFonts w:ascii="Times New Roman" w:hAnsi="Times New Roman" w:cs="Times New Roman"/>
          <w:sz w:val="20"/>
          <w:szCs w:val="20"/>
          <w:lang w:val="ru-RU"/>
        </w:rPr>
        <w:t>a oblika bude istovetan.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C43BF7">
      <w:pgSz w:w="11906" w:h="16838"/>
      <w:pgMar w:top="142" w:right="1440" w:bottom="108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2395" w14:textId="77777777" w:rsidR="008C27F9" w:rsidRDefault="008C27F9">
      <w:pPr>
        <w:spacing w:after="0" w:line="240" w:lineRule="auto"/>
      </w:pPr>
      <w:r>
        <w:separator/>
      </w:r>
    </w:p>
  </w:endnote>
  <w:endnote w:type="continuationSeparator" w:id="0">
    <w:p w14:paraId="4424B084" w14:textId="77777777" w:rsidR="008C27F9" w:rsidRDefault="008C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0894" w14:textId="77777777" w:rsidR="008C27F9" w:rsidRDefault="008C27F9">
      <w:pPr>
        <w:rPr>
          <w:sz w:val="12"/>
        </w:rPr>
      </w:pPr>
      <w:r>
        <w:separator/>
      </w:r>
    </w:p>
  </w:footnote>
  <w:footnote w:type="continuationSeparator" w:id="0">
    <w:p w14:paraId="24AC468E" w14:textId="77777777" w:rsidR="008C27F9" w:rsidRDefault="008C27F9">
      <w:pPr>
        <w:rPr>
          <w:sz w:val="12"/>
        </w:rPr>
      </w:pPr>
      <w:r>
        <w:continuationSeparator/>
      </w:r>
    </w:p>
  </w:footnote>
  <w:footnote w:id="1">
    <w:p w14:paraId="582778AA" w14:textId="110AD7EE" w:rsidR="00C43BF7" w:rsidRDefault="00C43BF7" w:rsidP="00E27D2F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Za lica koja se prijavljivaje za posmatranje rada Izborne komisije Varoši Subatice, upisat: IKSU.</w:t>
      </w:r>
    </w:p>
    <w:p w14:paraId="7D4CE8AC" w14:textId="6CCAB75A" w:rsidR="00C43BF7" w:rsidRDefault="00C43BF7" w:rsidP="00E27D2F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 lica koja se prijavljivaje za posmatranje rada birački odbora, upisat: BO.</w:t>
      </w:r>
    </w:p>
    <w:p w14:paraId="0A87034D" w14:textId="77777777" w:rsidR="00C43BF7" w:rsidRDefault="00C43BF7" w:rsidP="00E27D2F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7"/>
    <w:rsid w:val="00861A2A"/>
    <w:rsid w:val="008C27F9"/>
    <w:rsid w:val="00C43BF7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E556"/>
  <w15:docId w15:val="{222C0442-9FD3-4E47-905D-02EDFE6A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qFormat/>
    <w:rsid w:val="008D72AC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04E2F"/>
    <w:rPr>
      <w:sz w:val="20"/>
      <w:szCs w:val="20"/>
    </w:rPr>
  </w:style>
  <w:style w:type="character" w:customStyle="1" w:styleId="EndnoteCharacters">
    <w:name w:val="Endnote Characters"/>
    <w:uiPriority w:val="99"/>
    <w:semiHidden/>
    <w:unhideWhenUsed/>
    <w:qFormat/>
    <w:rsid w:val="00204E2F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6E509B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Characters">
    <w:name w:val="Footnote Characters"/>
    <w:semiHidden/>
    <w:unhideWhenUsed/>
    <w:qFormat/>
    <w:rsid w:val="006E509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rvps1">
    <w:name w:val="rvps1"/>
    <w:basedOn w:val="Normal"/>
    <w:qFormat/>
    <w:rsid w:val="008D7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A3A7-929C-4D6B-A7AA-4D4E1E8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>Grad Beograd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dc:description/>
  <cp:lastModifiedBy>Nela</cp:lastModifiedBy>
  <cp:revision>6</cp:revision>
  <cp:lastPrinted>2024-03-07T10:02:00Z</cp:lastPrinted>
  <dcterms:created xsi:type="dcterms:W3CDTF">2024-04-05T14:19:00Z</dcterms:created>
  <dcterms:modified xsi:type="dcterms:W3CDTF">2024-04-26T11:17:00Z</dcterms:modified>
  <dc:language>en-US</dc:language>
</cp:coreProperties>
</file>